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9A" w:rsidRPr="00C67B4C" w:rsidRDefault="00C67B4C" w:rsidP="00470F6C">
      <w:pPr>
        <w:spacing w:after="25"/>
        <w:jc w:val="center"/>
        <w:rPr>
          <w:rFonts w:ascii="Times New Roman" w:hAnsi="Times New Roman" w:cs="Times New Roman"/>
          <w:b/>
          <w:sz w:val="24"/>
        </w:rPr>
      </w:pPr>
      <w:bookmarkStart w:id="0" w:name="_Hlk496003919"/>
      <w:r w:rsidRPr="00C67B4C">
        <w:rPr>
          <w:rFonts w:ascii="Times New Roman" w:hAnsi="Times New Roman" w:cs="Times New Roman"/>
          <w:b/>
          <w:sz w:val="24"/>
        </w:rPr>
        <w:t>ЭЛЕКТРОХИМИЧЕСКИЙ СИНТЕЗ НОВЫХ МЕТАЛЛООРГАНИЧЕСКИХ КАТАЛИЗАТОРОВ ДЛЯ ПРОЦЕССА СЕЛЕКТИВНОЙ ОЛИГОМЕРИЗАЦИИ ЭТИЛЕНА</w:t>
      </w:r>
    </w:p>
    <w:p w:rsidR="00C67B4C" w:rsidRPr="00C67B4C" w:rsidRDefault="00C67B4C" w:rsidP="00470F6C">
      <w:pPr>
        <w:spacing w:after="25"/>
        <w:jc w:val="center"/>
        <w:rPr>
          <w:rFonts w:ascii="Times New Roman" w:hAnsi="Times New Roman" w:cs="Times New Roman"/>
          <w:b/>
          <w:sz w:val="24"/>
        </w:rPr>
      </w:pPr>
    </w:p>
    <w:p w:rsidR="00C67B4C" w:rsidRPr="00C67B4C" w:rsidRDefault="00C67B4C" w:rsidP="00470F6C">
      <w:pPr>
        <w:spacing w:after="25"/>
        <w:jc w:val="center"/>
        <w:rPr>
          <w:rFonts w:ascii="Times New Roman" w:hAnsi="Times New Roman" w:cs="Times New Roman"/>
          <w:sz w:val="24"/>
        </w:rPr>
      </w:pPr>
      <w:r w:rsidRPr="00C67B4C">
        <w:rPr>
          <w:rFonts w:ascii="Times New Roman" w:hAnsi="Times New Roman" w:cs="Times New Roman"/>
          <w:sz w:val="24"/>
        </w:rPr>
        <w:t>Гафуров З. Н., аспирант 1 года обучения</w:t>
      </w:r>
    </w:p>
    <w:p w:rsidR="00C67B4C" w:rsidRPr="00C67B4C" w:rsidRDefault="00C67B4C" w:rsidP="00470F6C">
      <w:pPr>
        <w:spacing w:after="25"/>
        <w:jc w:val="center"/>
        <w:rPr>
          <w:rFonts w:ascii="Times New Roman" w:hAnsi="Times New Roman" w:cs="Times New Roman"/>
          <w:sz w:val="24"/>
        </w:rPr>
      </w:pPr>
      <w:proofErr w:type="spellStart"/>
      <w:r w:rsidRPr="00C67B4C">
        <w:rPr>
          <w:rFonts w:ascii="Times New Roman" w:hAnsi="Times New Roman" w:cs="Times New Roman"/>
          <w:sz w:val="24"/>
        </w:rPr>
        <w:t>Яхваров</w:t>
      </w:r>
      <w:proofErr w:type="spellEnd"/>
      <w:r w:rsidRPr="00C67B4C">
        <w:rPr>
          <w:rFonts w:ascii="Times New Roman" w:hAnsi="Times New Roman" w:cs="Times New Roman"/>
          <w:sz w:val="24"/>
        </w:rPr>
        <w:t xml:space="preserve"> Д.Г., д.х.н., профессор, научный руководитель</w:t>
      </w:r>
    </w:p>
    <w:p w:rsidR="00C67B4C" w:rsidRPr="00B6233C" w:rsidRDefault="00C67B4C" w:rsidP="00470F6C">
      <w:pPr>
        <w:spacing w:after="25"/>
        <w:jc w:val="center"/>
        <w:rPr>
          <w:rFonts w:ascii="Times New Roman" w:hAnsi="Times New Roman"/>
          <w:sz w:val="24"/>
          <w:szCs w:val="24"/>
        </w:rPr>
      </w:pPr>
      <w:r w:rsidRPr="00C67B4C">
        <w:rPr>
          <w:rFonts w:ascii="Times New Roman" w:hAnsi="Times New Roman"/>
          <w:sz w:val="24"/>
          <w:szCs w:val="24"/>
        </w:rPr>
        <w:t xml:space="preserve">ИОФХ им. А.Е. Арбузова </w:t>
      </w:r>
      <w:proofErr w:type="spellStart"/>
      <w:r w:rsidRPr="00C67B4C">
        <w:rPr>
          <w:rFonts w:ascii="Times New Roman" w:hAnsi="Times New Roman"/>
          <w:sz w:val="24"/>
          <w:szCs w:val="24"/>
        </w:rPr>
        <w:t>КазНЦ</w:t>
      </w:r>
      <w:proofErr w:type="spellEnd"/>
      <w:r w:rsidRPr="00C67B4C">
        <w:rPr>
          <w:rFonts w:ascii="Times New Roman" w:hAnsi="Times New Roman"/>
          <w:sz w:val="24"/>
          <w:szCs w:val="24"/>
        </w:rPr>
        <w:t xml:space="preserve"> РАН</w:t>
      </w:r>
      <w:r>
        <w:rPr>
          <w:rFonts w:ascii="Times New Roman" w:hAnsi="Times New Roman"/>
          <w:sz w:val="24"/>
          <w:szCs w:val="24"/>
        </w:rPr>
        <w:t>,</w:t>
      </w:r>
      <w:r w:rsidRPr="00C67B4C">
        <w:t xml:space="preserve"> </w:t>
      </w:r>
      <w:r w:rsidRPr="00C67B4C">
        <w:rPr>
          <w:rFonts w:ascii="Times New Roman" w:hAnsi="Times New Roman"/>
          <w:sz w:val="24"/>
          <w:szCs w:val="24"/>
        </w:rPr>
        <w:t>e-</w:t>
      </w:r>
      <w:proofErr w:type="spellStart"/>
      <w:r w:rsidRPr="00C67B4C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6233C" w:rsidRPr="008C4D43">
          <w:rPr>
            <w:rStyle w:val="a3"/>
            <w:rFonts w:ascii="Times New Roman" w:hAnsi="Times New Roman"/>
            <w:sz w:val="24"/>
            <w:szCs w:val="24"/>
            <w:lang w:val="en-US"/>
          </w:rPr>
          <w:t>zufago</w:t>
        </w:r>
        <w:r w:rsidR="00B6233C" w:rsidRPr="008C4D43">
          <w:rPr>
            <w:rStyle w:val="a3"/>
            <w:rFonts w:ascii="Times New Roman" w:hAnsi="Times New Roman"/>
            <w:sz w:val="24"/>
            <w:szCs w:val="24"/>
          </w:rPr>
          <w:t>@</w:t>
        </w:r>
        <w:r w:rsidR="00B6233C" w:rsidRPr="008C4D43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B6233C" w:rsidRPr="008C4D43">
          <w:rPr>
            <w:rStyle w:val="a3"/>
            <w:rFonts w:ascii="Times New Roman" w:hAnsi="Times New Roman"/>
            <w:sz w:val="24"/>
            <w:szCs w:val="24"/>
          </w:rPr>
          <w:t>.</w:t>
        </w:r>
        <w:r w:rsidR="00B6233C" w:rsidRPr="008C4D4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bookmarkEnd w:id="0"/>
    <w:p w:rsidR="00B6233C" w:rsidRPr="00B6233C" w:rsidRDefault="00B6233C" w:rsidP="00470F6C">
      <w:pPr>
        <w:spacing w:after="25"/>
        <w:jc w:val="both"/>
        <w:rPr>
          <w:rFonts w:ascii="Times New Roman" w:hAnsi="Times New Roman" w:cs="Times New Roman"/>
          <w:sz w:val="24"/>
          <w:szCs w:val="24"/>
        </w:rPr>
      </w:pPr>
    </w:p>
    <w:p w:rsidR="00B6233C" w:rsidRPr="00470F6C" w:rsidRDefault="00B6233C" w:rsidP="00470F6C">
      <w:pPr>
        <w:spacing w:after="2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Комплексы на основе переходных металлов хорошо зарекомендовали себя как активные катализаторы различных процессов, включаю реакции кросс- и гомо-сочетания органических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галогенидорв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хлорфосфинов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олигомеризации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этилена.</w:t>
      </w:r>
      <w:r w:rsidR="00142A31" w:rsidRPr="00142A31">
        <w:rPr>
          <w:rFonts w:ascii="Times New Roman" w:hAnsi="Times New Roman" w:cs="Times New Roman"/>
          <w:sz w:val="24"/>
          <w:szCs w:val="24"/>
        </w:rPr>
        <w:t xml:space="preserve"> </w:t>
      </w:r>
      <w:r w:rsidR="00470F6C">
        <w:rPr>
          <w:rFonts w:ascii="Times New Roman" w:hAnsi="Times New Roman" w:cs="Times New Roman"/>
          <w:sz w:val="24"/>
          <w:szCs w:val="24"/>
        </w:rPr>
        <w:t>Однако методы получения подобных соединений зачастую связаны с использованием экологически небезопасных и дорогостоящих техник.</w:t>
      </w:r>
      <w:r w:rsidR="00470F6C" w:rsidRPr="00470F6C">
        <w:rPr>
          <w:rFonts w:ascii="Times New Roman" w:hAnsi="Times New Roman" w:cs="Times New Roman"/>
          <w:sz w:val="24"/>
          <w:szCs w:val="24"/>
        </w:rPr>
        <w:t xml:space="preserve"> </w:t>
      </w:r>
      <w:r w:rsidR="00470F6C" w:rsidRPr="00142A31">
        <w:rPr>
          <w:rFonts w:ascii="Times New Roman" w:hAnsi="Times New Roman" w:cs="Times New Roman"/>
          <w:sz w:val="24"/>
          <w:szCs w:val="24"/>
        </w:rPr>
        <w:t>[</w:t>
      </w:r>
      <w:r w:rsidR="00701228">
        <w:rPr>
          <w:rFonts w:ascii="Times New Roman" w:hAnsi="Times New Roman" w:cs="Times New Roman"/>
          <w:sz w:val="24"/>
          <w:szCs w:val="24"/>
        </w:rPr>
        <w:t>1</w:t>
      </w:r>
      <w:r w:rsidR="00470F6C" w:rsidRPr="00142A31">
        <w:rPr>
          <w:rFonts w:ascii="Times New Roman" w:hAnsi="Times New Roman" w:cs="Times New Roman"/>
          <w:sz w:val="24"/>
          <w:szCs w:val="24"/>
        </w:rPr>
        <w:t>]</w:t>
      </w:r>
    </w:p>
    <w:p w:rsidR="00B6233C" w:rsidRDefault="00470F6C" w:rsidP="00470F6C">
      <w:pPr>
        <w:spacing w:after="2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их этого нами был разработан универсальный метод получения комплексов на основе </w:t>
      </w:r>
      <w:r w:rsidR="00AE73F1">
        <w:rPr>
          <w:rFonts w:ascii="Times New Roman" w:hAnsi="Times New Roman" w:cs="Times New Roman"/>
          <w:sz w:val="24"/>
        </w:rPr>
        <w:t>никеля</w:t>
      </w:r>
      <w:r>
        <w:rPr>
          <w:rFonts w:ascii="Times New Roman" w:hAnsi="Times New Roman" w:cs="Times New Roman"/>
          <w:sz w:val="24"/>
        </w:rPr>
        <w:t xml:space="preserve">, основывающийся на электрохимическом подходе их </w:t>
      </w:r>
      <w:proofErr w:type="gramStart"/>
      <w:r>
        <w:rPr>
          <w:rFonts w:ascii="Times New Roman" w:hAnsi="Times New Roman" w:cs="Times New Roman"/>
          <w:sz w:val="24"/>
        </w:rPr>
        <w:t>синтеза.</w:t>
      </w:r>
      <w:r w:rsidR="0066195A" w:rsidRPr="0066195A">
        <w:rPr>
          <w:rFonts w:ascii="Times New Roman" w:hAnsi="Times New Roman" w:cs="Times New Roman"/>
          <w:sz w:val="24"/>
        </w:rPr>
        <w:t>[</w:t>
      </w:r>
      <w:proofErr w:type="gramEnd"/>
      <w:r w:rsidR="00701228">
        <w:rPr>
          <w:rFonts w:ascii="Times New Roman" w:hAnsi="Times New Roman" w:cs="Times New Roman"/>
          <w:sz w:val="24"/>
        </w:rPr>
        <w:t>2</w:t>
      </w:r>
      <w:r w:rsidR="0066195A" w:rsidRPr="0066195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</w:t>
      </w:r>
      <w:r w:rsidR="00C92E24">
        <w:rPr>
          <w:rFonts w:ascii="Times New Roman" w:hAnsi="Times New Roman" w:cs="Times New Roman"/>
          <w:sz w:val="24"/>
        </w:rPr>
        <w:t xml:space="preserve">Полученные комплексы никеля содержат сигма-связанный с атомом никеля органический фрагмент, </w:t>
      </w:r>
      <w:r w:rsidR="00A54CCA">
        <w:rPr>
          <w:rFonts w:ascii="Times New Roman" w:hAnsi="Times New Roman" w:cs="Times New Roman"/>
          <w:sz w:val="24"/>
        </w:rPr>
        <w:t>данная</w:t>
      </w:r>
      <w:r w:rsidR="00C92E24">
        <w:rPr>
          <w:rFonts w:ascii="Times New Roman" w:hAnsi="Times New Roman" w:cs="Times New Roman"/>
          <w:sz w:val="24"/>
        </w:rPr>
        <w:t xml:space="preserve"> </w:t>
      </w:r>
      <w:r w:rsidR="00AE73F1">
        <w:rPr>
          <w:rFonts w:ascii="Times New Roman" w:hAnsi="Times New Roman" w:cs="Times New Roman"/>
          <w:sz w:val="24"/>
          <w:lang w:val="en-US"/>
        </w:rPr>
        <w:t>Ni</w:t>
      </w:r>
      <w:r w:rsidR="00C92E24" w:rsidRPr="00C92E24">
        <w:rPr>
          <w:rFonts w:ascii="Times New Roman" w:hAnsi="Times New Roman" w:cs="Times New Roman"/>
          <w:sz w:val="24"/>
        </w:rPr>
        <w:t>-</w:t>
      </w:r>
      <w:r w:rsidR="00C92E24">
        <w:rPr>
          <w:rFonts w:ascii="Times New Roman" w:hAnsi="Times New Roman" w:cs="Times New Roman"/>
          <w:sz w:val="24"/>
          <w:lang w:val="en-US"/>
        </w:rPr>
        <w:t>C</w:t>
      </w:r>
      <w:r w:rsidR="00C92E24" w:rsidRPr="00C92E24">
        <w:rPr>
          <w:rFonts w:ascii="Times New Roman" w:hAnsi="Times New Roman" w:cs="Times New Roman"/>
          <w:sz w:val="24"/>
        </w:rPr>
        <w:t xml:space="preserve"> </w:t>
      </w:r>
      <w:r w:rsidR="00C92E24">
        <w:rPr>
          <w:rFonts w:ascii="Times New Roman" w:hAnsi="Times New Roman" w:cs="Times New Roman"/>
          <w:sz w:val="24"/>
        </w:rPr>
        <w:t xml:space="preserve">связь является основополагающей для проявления соединением каталитических свойств в процессе </w:t>
      </w:r>
      <w:proofErr w:type="spellStart"/>
      <w:r w:rsidR="00C92E24">
        <w:rPr>
          <w:rFonts w:ascii="Times New Roman" w:hAnsi="Times New Roman" w:cs="Times New Roman"/>
          <w:sz w:val="24"/>
        </w:rPr>
        <w:t>олигомеризации</w:t>
      </w:r>
      <w:proofErr w:type="spellEnd"/>
      <w:r w:rsidR="00C92E24">
        <w:rPr>
          <w:rFonts w:ascii="Times New Roman" w:hAnsi="Times New Roman" w:cs="Times New Roman"/>
          <w:sz w:val="24"/>
        </w:rPr>
        <w:t xml:space="preserve"> этилена.</w:t>
      </w:r>
    </w:p>
    <w:p w:rsidR="00C92E24" w:rsidRDefault="00C92E24" w:rsidP="00470F6C">
      <w:pPr>
        <w:spacing w:after="2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данный работе мы рассматриваем электрохимический синтез новы</w:t>
      </w:r>
      <w:r w:rsidR="00B874D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никельорганических</w:t>
      </w:r>
      <w:proofErr w:type="spellEnd"/>
      <w:r>
        <w:rPr>
          <w:rFonts w:ascii="Times New Roman" w:hAnsi="Times New Roman" w:cs="Times New Roman"/>
          <w:sz w:val="24"/>
        </w:rPr>
        <w:t xml:space="preserve"> комплексов на основе </w:t>
      </w:r>
      <w:proofErr w:type="spellStart"/>
      <w:r>
        <w:rPr>
          <w:rFonts w:ascii="Times New Roman" w:hAnsi="Times New Roman" w:cs="Times New Roman"/>
          <w:sz w:val="24"/>
        </w:rPr>
        <w:t>пинцерных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карбеновых</w:t>
      </w:r>
      <w:proofErr w:type="spellEnd"/>
      <w:r w:rsidR="0066195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6195A">
        <w:rPr>
          <w:rFonts w:ascii="Times New Roman" w:hAnsi="Times New Roman" w:cs="Times New Roman"/>
          <w:sz w:val="24"/>
        </w:rPr>
        <w:t>лигандов</w:t>
      </w:r>
      <w:proofErr w:type="spellEnd"/>
      <w:r w:rsidR="0066195A">
        <w:rPr>
          <w:rFonts w:ascii="Times New Roman" w:hAnsi="Times New Roman" w:cs="Times New Roman"/>
          <w:sz w:val="24"/>
        </w:rPr>
        <w:t>.</w:t>
      </w:r>
      <w:r w:rsidR="0066195A" w:rsidRPr="0066195A">
        <w:rPr>
          <w:rFonts w:ascii="Times New Roman" w:hAnsi="Times New Roman" w:cs="Times New Roman"/>
          <w:sz w:val="24"/>
        </w:rPr>
        <w:t>[</w:t>
      </w:r>
      <w:proofErr w:type="gramEnd"/>
      <w:r w:rsidR="00701228">
        <w:rPr>
          <w:rFonts w:ascii="Times New Roman" w:hAnsi="Times New Roman" w:cs="Times New Roman"/>
          <w:sz w:val="24"/>
        </w:rPr>
        <w:t>3</w:t>
      </w:r>
      <w:r w:rsidR="0066195A" w:rsidRPr="0066195A">
        <w:rPr>
          <w:rFonts w:ascii="Times New Roman" w:hAnsi="Times New Roman" w:cs="Times New Roman"/>
          <w:sz w:val="24"/>
        </w:rPr>
        <w:t>]</w:t>
      </w:r>
    </w:p>
    <w:p w:rsidR="0066195A" w:rsidRDefault="0066195A" w:rsidP="00470F6C">
      <w:pPr>
        <w:spacing w:after="2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подход включает в себя использование электрохимической ячейки, снабженной растворимым металлическим 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электродом (источник ионов </w:t>
      </w:r>
      <w:r w:rsidR="00AE73F1">
        <w:rPr>
          <w:rFonts w:ascii="Times New Roman" w:hAnsi="Times New Roman" w:cs="Times New Roman"/>
          <w:sz w:val="24"/>
        </w:rPr>
        <w:t>металла</w:t>
      </w:r>
      <w:r>
        <w:rPr>
          <w:rFonts w:ascii="Times New Roman" w:hAnsi="Times New Roman" w:cs="Times New Roman"/>
          <w:sz w:val="24"/>
        </w:rPr>
        <w:t>) и рабочим металлическим электродом (никель, платина) (рисунок 1).</w:t>
      </w:r>
    </w:p>
    <w:p w:rsidR="00465857" w:rsidRDefault="00465857" w:rsidP="00470F6C">
      <w:pPr>
        <w:spacing w:after="25"/>
        <w:ind w:firstLine="567"/>
        <w:jc w:val="both"/>
        <w:rPr>
          <w:rFonts w:ascii="Times New Roman" w:hAnsi="Times New Roman" w:cs="Times New Roman"/>
          <w:sz w:val="24"/>
        </w:rPr>
      </w:pPr>
    </w:p>
    <w:p w:rsidR="00465857" w:rsidRDefault="00465857" w:rsidP="00465857">
      <w:pPr>
        <w:spacing w:after="2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1E48D53" wp14:editId="780E8B9B">
            <wp:extent cx="4981575" cy="1415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85" cy="14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7" w:rsidRDefault="00465857" w:rsidP="00465857">
      <w:pPr>
        <w:spacing w:after="25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1. Электрохимический синтез </w:t>
      </w:r>
      <w:proofErr w:type="spellStart"/>
      <w:r>
        <w:rPr>
          <w:rFonts w:ascii="Times New Roman" w:hAnsi="Times New Roman" w:cs="Times New Roman"/>
          <w:sz w:val="24"/>
        </w:rPr>
        <w:t>никельорганических</w:t>
      </w:r>
      <w:proofErr w:type="spellEnd"/>
      <w:r>
        <w:rPr>
          <w:rFonts w:ascii="Times New Roman" w:hAnsi="Times New Roman" w:cs="Times New Roman"/>
          <w:sz w:val="24"/>
        </w:rPr>
        <w:t xml:space="preserve"> комплексов.</w:t>
      </w:r>
    </w:p>
    <w:p w:rsidR="000D0B12" w:rsidRDefault="000D0B12" w:rsidP="00465857">
      <w:pPr>
        <w:spacing w:after="25"/>
        <w:ind w:firstLine="567"/>
        <w:jc w:val="center"/>
        <w:rPr>
          <w:rFonts w:ascii="Times New Roman" w:hAnsi="Times New Roman" w:cs="Times New Roman"/>
          <w:sz w:val="24"/>
        </w:rPr>
      </w:pPr>
    </w:p>
    <w:p w:rsidR="000D0B12" w:rsidRDefault="000D0B12" w:rsidP="000D0B12">
      <w:pPr>
        <w:spacing w:after="2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Полученные металлоорганические комплексы показали высокую каталитическую эффективность в процессах кросс -сочетания органических галогенидов, а также в процессе гомогенной </w:t>
      </w:r>
      <w:proofErr w:type="spellStart"/>
      <w:r>
        <w:rPr>
          <w:rFonts w:ascii="Times New Roman" w:hAnsi="Times New Roman" w:cs="Times New Roman"/>
          <w:sz w:val="24"/>
        </w:rPr>
        <w:t>олигомеризации</w:t>
      </w:r>
      <w:proofErr w:type="spellEnd"/>
      <w:r>
        <w:rPr>
          <w:rFonts w:ascii="Times New Roman" w:hAnsi="Times New Roman" w:cs="Times New Roman"/>
          <w:sz w:val="24"/>
        </w:rPr>
        <w:t xml:space="preserve"> этилена, основными продуктами которой являются линейные альфа-олефины фракции С</w:t>
      </w:r>
      <w:r w:rsidRPr="000D0B12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-С</w:t>
      </w:r>
      <w:r w:rsidRPr="000D0B12">
        <w:rPr>
          <w:rFonts w:ascii="Times New Roman" w:hAnsi="Times New Roman" w:cs="Times New Roman"/>
          <w:sz w:val="24"/>
          <w:vertAlign w:val="subscript"/>
        </w:rPr>
        <w:t>10</w:t>
      </w:r>
      <w:r>
        <w:rPr>
          <w:rFonts w:ascii="Times New Roman" w:hAnsi="Times New Roman" w:cs="Times New Roman"/>
          <w:sz w:val="24"/>
        </w:rPr>
        <w:t>.</w:t>
      </w:r>
    </w:p>
    <w:p w:rsidR="00701228" w:rsidRDefault="00701228" w:rsidP="000D0B12">
      <w:pPr>
        <w:spacing w:after="25"/>
        <w:ind w:firstLine="567"/>
        <w:jc w:val="both"/>
        <w:rPr>
          <w:rFonts w:ascii="Times New Roman" w:hAnsi="Times New Roman" w:cs="Times New Roman"/>
          <w:sz w:val="24"/>
        </w:rPr>
      </w:pPr>
    </w:p>
    <w:p w:rsidR="00701228" w:rsidRDefault="00701228" w:rsidP="000D0B12">
      <w:pPr>
        <w:spacing w:after="25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701228">
        <w:rPr>
          <w:rFonts w:ascii="Times New Roman" w:hAnsi="Times New Roman" w:cs="Times New Roman"/>
          <w:b/>
          <w:i/>
          <w:sz w:val="24"/>
        </w:rPr>
        <w:t>Список литературы</w:t>
      </w:r>
    </w:p>
    <w:p w:rsidR="00701228" w:rsidRPr="006A1E47" w:rsidRDefault="006A1E47" w:rsidP="006A1E47">
      <w:pPr>
        <w:pStyle w:val="AbsRCCTBodyTextTimesNewRoman11pt"/>
        <w:numPr>
          <w:ilvl w:val="0"/>
          <w:numId w:val="1"/>
        </w:numPr>
        <w:rPr>
          <w:rFonts w:eastAsia="Lucida Sans Unicode"/>
          <w:sz w:val="24"/>
          <w:szCs w:val="24"/>
          <w:lang w:val="en-US" w:eastAsia="en-US"/>
        </w:rPr>
      </w:pPr>
      <w:r w:rsidRPr="006A1E47">
        <w:rPr>
          <w:rFonts w:eastAsia="Lucida Sans Unicode"/>
          <w:sz w:val="24"/>
          <w:szCs w:val="24"/>
          <w:lang w:val="en-US" w:eastAsia="en-US"/>
        </w:rPr>
        <w:t xml:space="preserve">Z. N. </w:t>
      </w:r>
      <w:proofErr w:type="spellStart"/>
      <w:r w:rsidRPr="006A1E47">
        <w:rPr>
          <w:rFonts w:eastAsia="Lucida Sans Unicode"/>
          <w:sz w:val="24"/>
          <w:szCs w:val="24"/>
          <w:lang w:val="en-US" w:eastAsia="en-US"/>
        </w:rPr>
        <w:t>Gafurov</w:t>
      </w:r>
      <w:proofErr w:type="spellEnd"/>
      <w:r w:rsidRPr="006A1E47">
        <w:rPr>
          <w:rFonts w:eastAsia="Lucida Sans Unicode"/>
          <w:sz w:val="24"/>
          <w:szCs w:val="24"/>
          <w:lang w:val="en-US" w:eastAsia="en-US"/>
        </w:rPr>
        <w:t xml:space="preserve">, O. G. </w:t>
      </w:r>
      <w:proofErr w:type="spellStart"/>
      <w:r w:rsidRPr="006A1E47">
        <w:rPr>
          <w:rFonts w:eastAsia="Lucida Sans Unicode"/>
          <w:sz w:val="24"/>
          <w:szCs w:val="24"/>
          <w:lang w:val="en-US" w:eastAsia="en-US"/>
        </w:rPr>
        <w:t>Sinyashin</w:t>
      </w:r>
      <w:proofErr w:type="spellEnd"/>
      <w:r w:rsidRPr="006A1E47">
        <w:rPr>
          <w:rFonts w:eastAsia="Lucida Sans Unicode"/>
          <w:sz w:val="24"/>
          <w:szCs w:val="24"/>
          <w:lang w:val="en-US" w:eastAsia="en-US"/>
        </w:rPr>
        <w:t xml:space="preserve">, D. G. </w:t>
      </w:r>
      <w:proofErr w:type="spellStart"/>
      <w:r w:rsidRPr="006A1E47">
        <w:rPr>
          <w:rFonts w:eastAsia="Lucida Sans Unicode"/>
          <w:sz w:val="24"/>
          <w:szCs w:val="24"/>
          <w:lang w:val="en-US" w:eastAsia="en-US"/>
        </w:rPr>
        <w:t>Yakhvarov</w:t>
      </w:r>
      <w:proofErr w:type="spellEnd"/>
      <w:r w:rsidRPr="006A1E47">
        <w:rPr>
          <w:rFonts w:eastAsia="Lucida Sans Unicode"/>
          <w:sz w:val="24"/>
          <w:szCs w:val="24"/>
          <w:lang w:val="en-US" w:eastAsia="en-US"/>
        </w:rPr>
        <w:t>.</w:t>
      </w:r>
      <w:r w:rsidR="00701228" w:rsidRPr="006A1E47">
        <w:rPr>
          <w:rFonts w:eastAsia="Lucida Sans Unicode"/>
          <w:sz w:val="24"/>
          <w:szCs w:val="24"/>
          <w:lang w:val="en-US" w:eastAsia="en-US"/>
        </w:rPr>
        <w:t xml:space="preserve">, </w:t>
      </w:r>
      <w:r w:rsidRPr="006A1E47">
        <w:rPr>
          <w:i/>
          <w:sz w:val="24"/>
          <w:szCs w:val="24"/>
          <w:lang w:val="en-US"/>
        </w:rPr>
        <w:t>Pure Appl. Chem</w:t>
      </w:r>
      <w:r w:rsidRPr="006A1E47">
        <w:rPr>
          <w:sz w:val="24"/>
          <w:szCs w:val="24"/>
          <w:lang w:val="en-US"/>
        </w:rPr>
        <w:t xml:space="preserve">., 89 (8), </w:t>
      </w:r>
      <w:r w:rsidRPr="006A1E47">
        <w:rPr>
          <w:b/>
          <w:sz w:val="24"/>
          <w:szCs w:val="24"/>
          <w:lang w:val="en-US"/>
        </w:rPr>
        <w:t>2017</w:t>
      </w:r>
      <w:r w:rsidRPr="006A1E47">
        <w:rPr>
          <w:sz w:val="24"/>
          <w:szCs w:val="24"/>
          <w:lang w:val="en-US"/>
        </w:rPr>
        <w:t>, 1089</w:t>
      </w:r>
      <w:r w:rsidR="00701228" w:rsidRPr="006A1E47">
        <w:rPr>
          <w:rFonts w:eastAsia="Lucida Sans Unicode"/>
          <w:sz w:val="24"/>
          <w:szCs w:val="24"/>
          <w:lang w:val="en-US" w:eastAsia="en-US"/>
        </w:rPr>
        <w:t>.</w:t>
      </w:r>
    </w:p>
    <w:p w:rsidR="00701228" w:rsidRPr="00A64D5E" w:rsidRDefault="006A1E47" w:rsidP="00701228">
      <w:pPr>
        <w:pStyle w:val="AbsRCCTBodyTextTimesNewRoman11pt"/>
        <w:numPr>
          <w:ilvl w:val="0"/>
          <w:numId w:val="1"/>
        </w:numPr>
        <w:rPr>
          <w:rFonts w:eastAsia="Lucida Sans Unicode"/>
          <w:sz w:val="24"/>
          <w:szCs w:val="24"/>
          <w:lang w:val="en-US" w:eastAsia="en-US"/>
        </w:rPr>
      </w:pPr>
      <w:r w:rsidRPr="00A64D5E">
        <w:rPr>
          <w:sz w:val="24"/>
          <w:szCs w:val="24"/>
          <w:lang w:val="en-US"/>
        </w:rPr>
        <w:t xml:space="preserve">I. F. </w:t>
      </w:r>
      <w:proofErr w:type="spellStart"/>
      <w:r w:rsidRPr="00A64D5E">
        <w:rPr>
          <w:sz w:val="24"/>
          <w:szCs w:val="24"/>
          <w:lang w:val="en-US"/>
        </w:rPr>
        <w:t>Sakhapov</w:t>
      </w:r>
      <w:proofErr w:type="spellEnd"/>
      <w:r w:rsidRPr="00A64D5E">
        <w:rPr>
          <w:sz w:val="24"/>
          <w:szCs w:val="24"/>
          <w:lang w:val="en-US"/>
        </w:rPr>
        <w:t xml:space="preserve">, Z. N. </w:t>
      </w:r>
      <w:proofErr w:type="spellStart"/>
      <w:r w:rsidRPr="00A64D5E">
        <w:rPr>
          <w:sz w:val="24"/>
          <w:szCs w:val="24"/>
          <w:lang w:val="en-US"/>
        </w:rPr>
        <w:t>Gafurov</w:t>
      </w:r>
      <w:proofErr w:type="spellEnd"/>
      <w:r w:rsidRPr="00A64D5E">
        <w:rPr>
          <w:sz w:val="24"/>
          <w:szCs w:val="24"/>
          <w:lang w:val="en-US"/>
        </w:rPr>
        <w:t xml:space="preserve">, V. M. </w:t>
      </w:r>
      <w:proofErr w:type="spellStart"/>
      <w:r w:rsidRPr="00A64D5E">
        <w:rPr>
          <w:sz w:val="24"/>
          <w:szCs w:val="24"/>
          <w:lang w:val="en-US"/>
        </w:rPr>
        <w:t>Babaev</w:t>
      </w:r>
      <w:proofErr w:type="spellEnd"/>
      <w:r w:rsidRPr="00A64D5E">
        <w:rPr>
          <w:sz w:val="24"/>
          <w:szCs w:val="24"/>
          <w:lang w:val="en-US"/>
        </w:rPr>
        <w:t xml:space="preserve">, I. </w:t>
      </w:r>
      <w:proofErr w:type="spellStart"/>
      <w:r w:rsidRPr="00A64D5E">
        <w:rPr>
          <w:sz w:val="24"/>
          <w:szCs w:val="24"/>
          <w:lang w:val="en-US"/>
        </w:rPr>
        <w:t>Kh</w:t>
      </w:r>
      <w:proofErr w:type="spellEnd"/>
      <w:r w:rsidRPr="00A64D5E">
        <w:rPr>
          <w:sz w:val="24"/>
          <w:szCs w:val="24"/>
          <w:lang w:val="en-US"/>
        </w:rPr>
        <w:t xml:space="preserve">. </w:t>
      </w:r>
      <w:proofErr w:type="spellStart"/>
      <w:r w:rsidRPr="00A64D5E">
        <w:rPr>
          <w:sz w:val="24"/>
          <w:szCs w:val="24"/>
          <w:lang w:val="en-US"/>
        </w:rPr>
        <w:t>Rizvanov</w:t>
      </w:r>
      <w:proofErr w:type="spellEnd"/>
      <w:r w:rsidRPr="00A64D5E">
        <w:rPr>
          <w:sz w:val="24"/>
          <w:szCs w:val="24"/>
          <w:lang w:val="en-US"/>
        </w:rPr>
        <w:t xml:space="preserve">, A. B. </w:t>
      </w:r>
      <w:proofErr w:type="spellStart"/>
      <w:r w:rsidRPr="00A64D5E">
        <w:rPr>
          <w:sz w:val="24"/>
          <w:szCs w:val="24"/>
          <w:lang w:val="en-US"/>
        </w:rPr>
        <w:t>Dobrynin</w:t>
      </w:r>
      <w:proofErr w:type="spellEnd"/>
      <w:r w:rsidRPr="00A64D5E">
        <w:rPr>
          <w:sz w:val="24"/>
          <w:szCs w:val="24"/>
          <w:lang w:val="en-US"/>
        </w:rPr>
        <w:t xml:space="preserve">, D. B. </w:t>
      </w:r>
      <w:proofErr w:type="spellStart"/>
      <w:r w:rsidRPr="00A64D5E">
        <w:rPr>
          <w:sz w:val="24"/>
          <w:szCs w:val="24"/>
          <w:lang w:val="en-US"/>
        </w:rPr>
        <w:t>Krivolapov</w:t>
      </w:r>
      <w:proofErr w:type="spellEnd"/>
      <w:r w:rsidRPr="00A64D5E">
        <w:rPr>
          <w:sz w:val="24"/>
          <w:szCs w:val="24"/>
          <w:lang w:val="en-US"/>
        </w:rPr>
        <w:t xml:space="preserve">, </w:t>
      </w:r>
      <w:proofErr w:type="spellStart"/>
      <w:r w:rsidRPr="00A64D5E">
        <w:rPr>
          <w:sz w:val="24"/>
          <w:szCs w:val="24"/>
          <w:lang w:val="en-US"/>
        </w:rPr>
        <w:t>Kh</w:t>
      </w:r>
      <w:proofErr w:type="spellEnd"/>
      <w:r w:rsidRPr="00A64D5E">
        <w:rPr>
          <w:sz w:val="24"/>
          <w:szCs w:val="24"/>
          <w:lang w:val="en-US"/>
        </w:rPr>
        <w:t xml:space="preserve">. R. </w:t>
      </w:r>
      <w:proofErr w:type="spellStart"/>
      <w:r w:rsidRPr="00A64D5E">
        <w:rPr>
          <w:sz w:val="24"/>
          <w:szCs w:val="24"/>
          <w:lang w:val="en-US"/>
        </w:rPr>
        <w:t>Khayarov</w:t>
      </w:r>
      <w:proofErr w:type="spellEnd"/>
      <w:r w:rsidRPr="00A64D5E">
        <w:rPr>
          <w:sz w:val="24"/>
          <w:szCs w:val="24"/>
          <w:lang w:val="en-US"/>
        </w:rPr>
        <w:t xml:space="preserve">, O. G. </w:t>
      </w:r>
      <w:proofErr w:type="spellStart"/>
      <w:r w:rsidRPr="00A64D5E">
        <w:rPr>
          <w:sz w:val="24"/>
          <w:szCs w:val="24"/>
          <w:lang w:val="en-US"/>
        </w:rPr>
        <w:t>Sinyashin</w:t>
      </w:r>
      <w:proofErr w:type="spellEnd"/>
      <w:r w:rsidRPr="00A64D5E">
        <w:rPr>
          <w:sz w:val="24"/>
          <w:szCs w:val="24"/>
          <w:lang w:val="en-US"/>
        </w:rPr>
        <w:t xml:space="preserve">, D. G. </w:t>
      </w:r>
      <w:proofErr w:type="spellStart"/>
      <w:r w:rsidRPr="00A64D5E">
        <w:rPr>
          <w:sz w:val="24"/>
          <w:szCs w:val="24"/>
          <w:lang w:val="en-US"/>
        </w:rPr>
        <w:t>Yakhvarov</w:t>
      </w:r>
      <w:proofErr w:type="spellEnd"/>
      <w:r w:rsidR="00701228" w:rsidRPr="00A64D5E">
        <w:rPr>
          <w:rFonts w:eastAsia="Lucida Sans Unicode"/>
          <w:i/>
          <w:sz w:val="24"/>
          <w:szCs w:val="24"/>
          <w:lang w:val="en-US" w:eastAsia="en-US"/>
        </w:rPr>
        <w:t xml:space="preserve">. </w:t>
      </w:r>
      <w:r w:rsidR="00A64D5E" w:rsidRPr="00A64D5E">
        <w:rPr>
          <w:i/>
          <w:sz w:val="24"/>
          <w:szCs w:val="24"/>
          <w:lang w:val="en-US"/>
        </w:rPr>
        <w:t xml:space="preserve">Mendeleev </w:t>
      </w:r>
      <w:proofErr w:type="spellStart"/>
      <w:r w:rsidR="00A64D5E" w:rsidRPr="00A64D5E">
        <w:rPr>
          <w:i/>
          <w:sz w:val="24"/>
          <w:szCs w:val="24"/>
          <w:lang w:val="en-US"/>
        </w:rPr>
        <w:t>Commun</w:t>
      </w:r>
      <w:proofErr w:type="spellEnd"/>
      <w:r w:rsidR="00A64D5E" w:rsidRPr="00A64D5E">
        <w:rPr>
          <w:sz w:val="24"/>
          <w:szCs w:val="24"/>
          <w:lang w:val="en-US"/>
        </w:rPr>
        <w:t xml:space="preserve">., 26, </w:t>
      </w:r>
      <w:r w:rsidR="00A64D5E" w:rsidRPr="00A64D5E">
        <w:rPr>
          <w:b/>
          <w:sz w:val="24"/>
          <w:szCs w:val="24"/>
          <w:lang w:val="en-US"/>
        </w:rPr>
        <w:t>2016</w:t>
      </w:r>
      <w:r w:rsidR="00A64D5E" w:rsidRPr="00A64D5E">
        <w:rPr>
          <w:sz w:val="24"/>
          <w:szCs w:val="24"/>
          <w:lang w:val="en-US"/>
        </w:rPr>
        <w:t>, 131</w:t>
      </w:r>
      <w:r w:rsidR="00701228" w:rsidRPr="00A64D5E">
        <w:rPr>
          <w:rFonts w:eastAsia="Lucida Sans Unicode"/>
          <w:sz w:val="24"/>
          <w:szCs w:val="24"/>
          <w:lang w:val="en-US" w:eastAsia="en-US"/>
        </w:rPr>
        <w:t>.</w:t>
      </w:r>
    </w:p>
    <w:p w:rsidR="00701228" w:rsidRPr="008F1190" w:rsidRDefault="00A64D5E" w:rsidP="008F1190">
      <w:pPr>
        <w:pStyle w:val="AbsRCCTBodyTextTimesNewRoman11pt"/>
        <w:numPr>
          <w:ilvl w:val="0"/>
          <w:numId w:val="1"/>
        </w:numPr>
        <w:rPr>
          <w:sz w:val="24"/>
          <w:szCs w:val="24"/>
          <w:lang w:val="en-US"/>
        </w:rPr>
      </w:pPr>
      <w:r w:rsidRPr="00A64D5E">
        <w:rPr>
          <w:sz w:val="24"/>
          <w:szCs w:val="24"/>
          <w:lang w:val="en-US"/>
        </w:rPr>
        <w:t xml:space="preserve">L. </w:t>
      </w:r>
      <w:proofErr w:type="spellStart"/>
      <w:r w:rsidRPr="00A64D5E">
        <w:rPr>
          <w:sz w:val="24"/>
          <w:szCs w:val="24"/>
          <w:lang w:val="en-US"/>
        </w:rPr>
        <w:t>Luconi</w:t>
      </w:r>
      <w:proofErr w:type="spellEnd"/>
      <w:r w:rsidRPr="00A64D5E">
        <w:rPr>
          <w:sz w:val="24"/>
          <w:szCs w:val="24"/>
          <w:lang w:val="en-US"/>
        </w:rPr>
        <w:t xml:space="preserve">, Z. N. </w:t>
      </w:r>
      <w:proofErr w:type="spellStart"/>
      <w:r w:rsidRPr="00A64D5E">
        <w:rPr>
          <w:sz w:val="24"/>
          <w:szCs w:val="24"/>
          <w:lang w:val="en-US"/>
        </w:rPr>
        <w:t>Gafurov</w:t>
      </w:r>
      <w:proofErr w:type="spellEnd"/>
      <w:r w:rsidRPr="00A64D5E">
        <w:rPr>
          <w:sz w:val="24"/>
          <w:szCs w:val="24"/>
          <w:lang w:val="en-US"/>
        </w:rPr>
        <w:t xml:space="preserve">, A. </w:t>
      </w:r>
      <w:proofErr w:type="spellStart"/>
      <w:r w:rsidRPr="00A64D5E">
        <w:rPr>
          <w:sz w:val="24"/>
          <w:szCs w:val="24"/>
          <w:lang w:val="en-US"/>
        </w:rPr>
        <w:t>Rossin</w:t>
      </w:r>
      <w:proofErr w:type="spellEnd"/>
      <w:r w:rsidRPr="00A64D5E">
        <w:rPr>
          <w:sz w:val="24"/>
          <w:szCs w:val="24"/>
          <w:lang w:val="en-US"/>
        </w:rPr>
        <w:t xml:space="preserve">, G. </w:t>
      </w:r>
      <w:proofErr w:type="spellStart"/>
      <w:r w:rsidRPr="00A64D5E">
        <w:rPr>
          <w:sz w:val="24"/>
          <w:szCs w:val="24"/>
          <w:lang w:val="en-US"/>
        </w:rPr>
        <w:t>Tuci</w:t>
      </w:r>
      <w:proofErr w:type="spellEnd"/>
      <w:r w:rsidRPr="00A64D5E">
        <w:rPr>
          <w:sz w:val="24"/>
          <w:szCs w:val="24"/>
          <w:lang w:val="en-US"/>
        </w:rPr>
        <w:t xml:space="preserve">, O. G. </w:t>
      </w:r>
      <w:proofErr w:type="spellStart"/>
      <w:r w:rsidRPr="00A64D5E">
        <w:rPr>
          <w:sz w:val="24"/>
          <w:szCs w:val="24"/>
          <w:lang w:val="en-US"/>
        </w:rPr>
        <w:t>Sinyashin</w:t>
      </w:r>
      <w:proofErr w:type="spellEnd"/>
      <w:r w:rsidRPr="00A64D5E">
        <w:rPr>
          <w:sz w:val="24"/>
          <w:szCs w:val="24"/>
          <w:lang w:val="en-US"/>
        </w:rPr>
        <w:t xml:space="preserve">, D. G. </w:t>
      </w:r>
      <w:proofErr w:type="spellStart"/>
      <w:r w:rsidRPr="00A64D5E">
        <w:rPr>
          <w:sz w:val="24"/>
          <w:szCs w:val="24"/>
          <w:lang w:val="en-US"/>
        </w:rPr>
        <w:t>Yakhvarov</w:t>
      </w:r>
      <w:proofErr w:type="spellEnd"/>
      <w:r w:rsidRPr="00A64D5E">
        <w:rPr>
          <w:sz w:val="24"/>
          <w:szCs w:val="24"/>
          <w:lang w:val="en-US"/>
        </w:rPr>
        <w:t xml:space="preserve">, G. </w:t>
      </w:r>
      <w:proofErr w:type="spellStart"/>
      <w:r w:rsidRPr="00A64D5E">
        <w:rPr>
          <w:sz w:val="24"/>
          <w:szCs w:val="24"/>
          <w:lang w:val="en-US"/>
        </w:rPr>
        <w:t>Giambastiani</w:t>
      </w:r>
      <w:proofErr w:type="spellEnd"/>
      <w:r w:rsidR="00701228" w:rsidRPr="00A64D5E">
        <w:rPr>
          <w:rFonts w:eastAsia="Lucida Sans Unicode"/>
          <w:sz w:val="24"/>
          <w:szCs w:val="24"/>
          <w:lang w:val="en-US" w:eastAsia="en-US"/>
        </w:rPr>
        <w:t xml:space="preserve">, </w:t>
      </w:r>
      <w:proofErr w:type="spellStart"/>
      <w:r w:rsidRPr="00A64D5E">
        <w:rPr>
          <w:i/>
          <w:sz w:val="24"/>
          <w:szCs w:val="24"/>
          <w:lang w:val="en-US"/>
        </w:rPr>
        <w:t>Inorg</w:t>
      </w:r>
      <w:proofErr w:type="spellEnd"/>
      <w:r w:rsidRPr="00A64D5E">
        <w:rPr>
          <w:i/>
          <w:sz w:val="24"/>
          <w:szCs w:val="24"/>
          <w:lang w:val="en-US"/>
        </w:rPr>
        <w:t xml:space="preserve">. </w:t>
      </w:r>
      <w:proofErr w:type="spellStart"/>
      <w:r w:rsidRPr="00A64D5E">
        <w:rPr>
          <w:i/>
          <w:sz w:val="24"/>
          <w:szCs w:val="24"/>
          <w:lang w:val="en-US"/>
        </w:rPr>
        <w:t>Chim</w:t>
      </w:r>
      <w:proofErr w:type="spellEnd"/>
      <w:r w:rsidRPr="00A64D5E">
        <w:rPr>
          <w:i/>
          <w:sz w:val="24"/>
          <w:szCs w:val="24"/>
          <w:lang w:val="en-US"/>
        </w:rPr>
        <w:t>. Acta</w:t>
      </w:r>
      <w:r w:rsidRPr="00A64D5E">
        <w:rPr>
          <w:sz w:val="24"/>
          <w:szCs w:val="24"/>
          <w:lang w:val="en-US"/>
        </w:rPr>
        <w:t xml:space="preserve">, </w:t>
      </w:r>
      <w:r w:rsidRPr="00A64D5E">
        <w:rPr>
          <w:b/>
          <w:sz w:val="24"/>
          <w:szCs w:val="24"/>
          <w:lang w:val="en-US"/>
        </w:rPr>
        <w:t>2017</w:t>
      </w:r>
      <w:r w:rsidRPr="00A64D5E">
        <w:rPr>
          <w:sz w:val="24"/>
          <w:szCs w:val="24"/>
          <w:lang w:val="en-US"/>
        </w:rPr>
        <w:t xml:space="preserve">(In press). </w:t>
      </w:r>
      <w:r w:rsidRPr="00A64D5E">
        <w:rPr>
          <w:sz w:val="24"/>
          <w:szCs w:val="24"/>
        </w:rPr>
        <w:t>DOI: 10.1016/j.ica.2017.03.026</w:t>
      </w:r>
      <w:r w:rsidR="00701228" w:rsidRPr="00A64D5E">
        <w:rPr>
          <w:rFonts w:eastAsia="Lucida Sans Unicode"/>
          <w:sz w:val="24"/>
          <w:szCs w:val="24"/>
          <w:lang w:val="en-US" w:eastAsia="en-US"/>
        </w:rPr>
        <w:t>.</w:t>
      </w:r>
    </w:p>
    <w:sectPr w:rsidR="00701228" w:rsidRPr="008F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30"/>
    <w:rsid w:val="000D0B12"/>
    <w:rsid w:val="00142A31"/>
    <w:rsid w:val="0030446E"/>
    <w:rsid w:val="00465857"/>
    <w:rsid w:val="00470F6C"/>
    <w:rsid w:val="0066195A"/>
    <w:rsid w:val="006A1E47"/>
    <w:rsid w:val="00701228"/>
    <w:rsid w:val="008F1190"/>
    <w:rsid w:val="008F6630"/>
    <w:rsid w:val="009E689A"/>
    <w:rsid w:val="00A54CCA"/>
    <w:rsid w:val="00A64D5E"/>
    <w:rsid w:val="00AE73F1"/>
    <w:rsid w:val="00B6233C"/>
    <w:rsid w:val="00B874D6"/>
    <w:rsid w:val="00C67B4C"/>
    <w:rsid w:val="00C92E24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24CF"/>
  <w15:chartTrackingRefBased/>
  <w15:docId w15:val="{204CABC5-5DF8-439D-B221-9B17FFFA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233C"/>
    <w:rPr>
      <w:color w:val="808080"/>
      <w:shd w:val="clear" w:color="auto" w:fill="E6E6E6"/>
    </w:r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701228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701228"/>
    <w:rPr>
      <w:rFonts w:ascii="Times New Roman" w:eastAsia="Times New Roman" w:hAnsi="Times New Roman" w:cs="Times New Roman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ufa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 Гафуров</dc:creator>
  <cp:keywords/>
  <dc:description/>
  <cp:lastModifiedBy>Зуфар Гафуров</cp:lastModifiedBy>
  <cp:revision>14</cp:revision>
  <dcterms:created xsi:type="dcterms:W3CDTF">2017-10-17T07:21:00Z</dcterms:created>
  <dcterms:modified xsi:type="dcterms:W3CDTF">2017-10-17T21:42:00Z</dcterms:modified>
</cp:coreProperties>
</file>